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F51" w:rsidRPr="00462DBA" w:rsidRDefault="00914F51" w:rsidP="00914F51">
      <w:pPr>
        <w:rPr>
          <w:b/>
          <w:sz w:val="24"/>
          <w:szCs w:val="24"/>
        </w:rPr>
      </w:pPr>
      <w:r w:rsidRPr="00462DBA">
        <w:rPr>
          <w:rFonts w:hint="eastAsia"/>
          <w:b/>
          <w:sz w:val="24"/>
          <w:szCs w:val="24"/>
        </w:rPr>
        <w:t>余庆县城关中学公开课教案</w:t>
      </w:r>
    </w:p>
    <w:tbl>
      <w:tblPr>
        <w:tblW w:w="85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4"/>
        <w:gridCol w:w="2344"/>
        <w:gridCol w:w="1080"/>
        <w:gridCol w:w="1620"/>
        <w:gridCol w:w="539"/>
        <w:gridCol w:w="464"/>
        <w:gridCol w:w="1360"/>
      </w:tblGrid>
      <w:tr w:rsidR="00914F51" w:rsidRPr="00462DBA" w:rsidTr="00BF668D">
        <w:trPr>
          <w:trHeight w:val="426"/>
          <w:jc w:val="center"/>
        </w:trPr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教学内容</w:t>
            </w:r>
          </w:p>
        </w:tc>
        <w:tc>
          <w:tcPr>
            <w:tcW w:w="740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19</w:t>
            </w:r>
            <w:r w:rsidRPr="00462DBA">
              <w:rPr>
                <w:rFonts w:hint="eastAsia"/>
                <w:sz w:val="24"/>
                <w:szCs w:val="24"/>
              </w:rPr>
              <w:t>．《世说新语》二则</w:t>
            </w:r>
          </w:p>
        </w:tc>
      </w:tr>
      <w:tr w:rsidR="00914F51" w:rsidRPr="00462DBA" w:rsidTr="00BF668D">
        <w:trPr>
          <w:trHeight w:val="426"/>
          <w:jc w:val="center"/>
        </w:trPr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上课时间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2016</w:t>
            </w:r>
            <w:r w:rsidRPr="00462DBA">
              <w:rPr>
                <w:rFonts w:hint="eastAsia"/>
                <w:sz w:val="24"/>
                <w:szCs w:val="24"/>
              </w:rPr>
              <w:t>年</w:t>
            </w:r>
            <w:r w:rsidRPr="00462DBA">
              <w:rPr>
                <w:rFonts w:hint="eastAsia"/>
                <w:sz w:val="24"/>
                <w:szCs w:val="24"/>
              </w:rPr>
              <w:t xml:space="preserve"> 9 </w:t>
            </w:r>
            <w:r w:rsidRPr="00462DBA">
              <w:rPr>
                <w:rFonts w:hint="eastAsia"/>
                <w:sz w:val="24"/>
                <w:szCs w:val="24"/>
              </w:rPr>
              <w:t>月</w:t>
            </w:r>
            <w:r w:rsidRPr="00462DBA">
              <w:rPr>
                <w:rFonts w:hint="eastAsia"/>
                <w:sz w:val="24"/>
                <w:szCs w:val="24"/>
              </w:rPr>
              <w:t xml:space="preserve">  21  </w:t>
            </w:r>
            <w:r w:rsidRPr="00462DBA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授课班级</w:t>
            </w:r>
          </w:p>
        </w:tc>
        <w:tc>
          <w:tcPr>
            <w:tcW w:w="215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七年级（</w:t>
            </w:r>
            <w:r w:rsidRPr="00462DBA">
              <w:rPr>
                <w:rFonts w:hint="eastAsia"/>
                <w:sz w:val="24"/>
                <w:szCs w:val="24"/>
              </w:rPr>
              <w:t>4</w:t>
            </w:r>
            <w:r w:rsidRPr="00462DBA">
              <w:rPr>
                <w:rFonts w:hint="eastAsia"/>
                <w:sz w:val="24"/>
                <w:szCs w:val="24"/>
              </w:rPr>
              <w:t>）班</w:t>
            </w:r>
          </w:p>
        </w:tc>
        <w:tc>
          <w:tcPr>
            <w:tcW w:w="182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总第</w:t>
            </w:r>
            <w:r w:rsidRPr="00462DBA">
              <w:rPr>
                <w:rFonts w:hint="eastAsia"/>
                <w:sz w:val="24"/>
                <w:szCs w:val="24"/>
              </w:rPr>
              <w:t xml:space="preserve">  2 </w:t>
            </w:r>
            <w:r w:rsidRPr="00462DBA">
              <w:rPr>
                <w:rFonts w:hint="eastAsia"/>
                <w:sz w:val="24"/>
                <w:szCs w:val="24"/>
              </w:rPr>
              <w:t>节</w:t>
            </w:r>
          </w:p>
        </w:tc>
      </w:tr>
      <w:tr w:rsidR="00914F51" w:rsidRPr="00462DBA" w:rsidTr="00BF668D">
        <w:trPr>
          <w:trHeight w:val="358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授课教师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陈沙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计划学时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课时</w:t>
            </w:r>
            <w:r w:rsidRPr="00462DBA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第</w:t>
            </w:r>
            <w:r w:rsidRPr="00462DBA">
              <w:rPr>
                <w:rFonts w:hint="eastAsia"/>
                <w:sz w:val="24"/>
                <w:szCs w:val="24"/>
              </w:rPr>
              <w:t xml:space="preserve">1  </w:t>
            </w:r>
            <w:r w:rsidRPr="00462DBA">
              <w:rPr>
                <w:rFonts w:hint="eastAsia"/>
                <w:sz w:val="24"/>
                <w:szCs w:val="24"/>
              </w:rPr>
              <w:t>课时</w:t>
            </w:r>
          </w:p>
        </w:tc>
      </w:tr>
      <w:tr w:rsidR="00914F51" w:rsidRPr="00462DBA" w:rsidTr="00BF668D">
        <w:trPr>
          <w:trHeight w:val="1561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教学目标</w:t>
            </w:r>
          </w:p>
        </w:tc>
        <w:tc>
          <w:tcPr>
            <w:tcW w:w="7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知识与技能目标：理解基本、常见的文言词汇</w:t>
            </w:r>
          </w:p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过程与方法目标：让学生学会分析人物形象，获取情感体验</w:t>
            </w:r>
          </w:p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情感与态度目标：让学生认识到诚信的</w:t>
            </w:r>
            <w:r w:rsidR="00734AC2" w:rsidRPr="00462DBA">
              <w:rPr>
                <w:rFonts w:hint="eastAsia"/>
                <w:sz w:val="24"/>
                <w:szCs w:val="24"/>
              </w:rPr>
              <w:t>重要性，进一步陶冶性情，培养健全人格。</w:t>
            </w:r>
          </w:p>
        </w:tc>
      </w:tr>
      <w:tr w:rsidR="00914F51" w:rsidRPr="00462DBA" w:rsidTr="00BF668D">
        <w:trPr>
          <w:trHeight w:val="463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7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734AC2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教学重点：</w:t>
            </w:r>
            <w:r w:rsidR="00734AC2" w:rsidRPr="00462DBA">
              <w:rPr>
                <w:rFonts w:hint="eastAsia"/>
                <w:sz w:val="24"/>
                <w:szCs w:val="24"/>
              </w:rPr>
              <w:t>朗读课文积累文言词语</w:t>
            </w:r>
          </w:p>
        </w:tc>
      </w:tr>
      <w:tr w:rsidR="00914F51" w:rsidRPr="00462DBA" w:rsidTr="00BF668D">
        <w:trPr>
          <w:trHeight w:val="468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7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734AC2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教学难点：</w:t>
            </w:r>
            <w:r w:rsidR="00734AC2" w:rsidRPr="00462DBA">
              <w:rPr>
                <w:rFonts w:hint="eastAsia"/>
                <w:sz w:val="24"/>
                <w:szCs w:val="24"/>
              </w:rPr>
              <w:t>通过本文的学习进一步陶冶情操</w:t>
            </w:r>
            <w:r w:rsidRPr="00462DBA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914F51" w:rsidRPr="00462DBA" w:rsidTr="00BF668D">
        <w:trPr>
          <w:trHeight w:val="311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法制渗透</w:t>
            </w:r>
          </w:p>
        </w:tc>
        <w:tc>
          <w:tcPr>
            <w:tcW w:w="7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</w:p>
        </w:tc>
      </w:tr>
      <w:tr w:rsidR="00914F51" w:rsidRPr="00462DBA" w:rsidTr="00BF668D">
        <w:trPr>
          <w:trHeight w:val="311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媒体应用</w:t>
            </w:r>
          </w:p>
        </w:tc>
        <w:tc>
          <w:tcPr>
            <w:tcW w:w="7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班班通</w:t>
            </w:r>
          </w:p>
        </w:tc>
      </w:tr>
      <w:tr w:rsidR="00914F51" w:rsidRPr="00462DBA" w:rsidTr="00BF668D">
        <w:trPr>
          <w:trHeight w:val="504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</w:p>
        </w:tc>
        <w:tc>
          <w:tcPr>
            <w:tcW w:w="7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</w:p>
        </w:tc>
      </w:tr>
      <w:tr w:rsidR="00914F51" w:rsidRPr="00462DBA" w:rsidTr="00914F51">
        <w:trPr>
          <w:trHeight w:val="504"/>
          <w:jc w:val="center"/>
        </w:trPr>
        <w:tc>
          <w:tcPr>
            <w:tcW w:w="7231" w:type="dxa"/>
            <w:gridSpan w:val="6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教学环节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914F51">
            <w:pPr>
              <w:rPr>
                <w:sz w:val="24"/>
                <w:szCs w:val="24"/>
              </w:rPr>
            </w:pPr>
            <w:r w:rsidRPr="00462DBA">
              <w:rPr>
                <w:rFonts w:hint="eastAsia"/>
                <w:sz w:val="24"/>
                <w:szCs w:val="24"/>
              </w:rPr>
              <w:t>个人调整</w:t>
            </w:r>
          </w:p>
        </w:tc>
      </w:tr>
      <w:tr w:rsidR="00914F51" w:rsidRPr="00914F51" w:rsidTr="00914F51">
        <w:trPr>
          <w:trHeight w:val="504"/>
          <w:jc w:val="center"/>
        </w:trPr>
        <w:tc>
          <w:tcPr>
            <w:tcW w:w="7231" w:type="dxa"/>
            <w:gridSpan w:val="6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4F51" w:rsidRPr="00462DBA" w:rsidRDefault="00914F51" w:rsidP="001C3E45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462DBA">
              <w:rPr>
                <w:rFonts w:hint="eastAsia"/>
                <w:b/>
                <w:bCs/>
                <w:sz w:val="28"/>
                <w:szCs w:val="28"/>
              </w:rPr>
              <w:t>一、导入</w:t>
            </w:r>
            <w:r w:rsidRPr="00462DBA"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</w:p>
          <w:p w:rsidR="00914F51" w:rsidRPr="00462DBA" w:rsidRDefault="00734AC2" w:rsidP="00462DBA">
            <w:pPr>
              <w:spacing w:line="360" w:lineRule="auto"/>
              <w:ind w:firstLineChars="100" w:firstLine="28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“诚信”和“礼貌”是我们在生活中常提到的两个词，是否有同学能结合自己的生活谈</w:t>
            </w:r>
            <w:bookmarkStart w:id="0" w:name="_GoBack"/>
            <w:bookmarkEnd w:id="0"/>
            <w:r w:rsidRPr="00462DBA">
              <w:rPr>
                <w:rFonts w:hint="eastAsia"/>
                <w:bCs/>
                <w:sz w:val="28"/>
                <w:szCs w:val="28"/>
              </w:rPr>
              <w:t>谈你对它们的人事和理解。（总结学生发言，由此导入诚信）</w:t>
            </w:r>
          </w:p>
          <w:p w:rsidR="003D61E3" w:rsidRPr="00462DBA" w:rsidRDefault="00734AC2" w:rsidP="001C3E45">
            <w:pPr>
              <w:spacing w:line="360" w:lineRule="auto"/>
              <w:rPr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462DBA">
              <w:rPr>
                <w:rFonts w:hint="eastAsia"/>
                <w:bCs/>
                <w:sz w:val="28"/>
                <w:szCs w:val="28"/>
              </w:rPr>
              <w:t>是的，几千年来，人无信不立，童叟无欺的故事不断地熏陶着我们，老祖宗们反复的告诫我们，乘于中必信于外，在日常生活中我们得诚实无</w:t>
            </w:r>
            <w:proofErr w:type="gramStart"/>
            <w:r w:rsidRPr="00462DBA">
              <w:rPr>
                <w:rFonts w:hint="eastAsia"/>
                <w:bCs/>
                <w:sz w:val="28"/>
                <w:szCs w:val="28"/>
              </w:rPr>
              <w:t>妄</w:t>
            </w:r>
            <w:proofErr w:type="gramEnd"/>
            <w:r w:rsidRPr="00462DBA">
              <w:rPr>
                <w:rFonts w:hint="eastAsia"/>
                <w:bCs/>
                <w:sz w:val="28"/>
                <w:szCs w:val="28"/>
              </w:rPr>
              <w:t>，信守若言，言行一致。也就是我们必须讲诚信，</w:t>
            </w:r>
            <w:r w:rsidR="003D61E3" w:rsidRPr="00462DBA">
              <w:rPr>
                <w:rFonts w:hint="eastAsia"/>
                <w:bCs/>
                <w:sz w:val="28"/>
                <w:szCs w:val="28"/>
              </w:rPr>
              <w:t>当然，在为人处世中，我们还得讲礼貌，因为这样才能使自己得到别人的尊重，为自己赢得别人的信任。礼貌待人对于个人来讲是一个人内在美的体现，是社会交往的需要，接下来我们就要学习一篇与信与礼相关的文言文。</w:t>
            </w:r>
          </w:p>
          <w:p w:rsidR="00914F51" w:rsidRPr="00462DBA" w:rsidRDefault="00914F51" w:rsidP="001C3E45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462DBA">
              <w:rPr>
                <w:rFonts w:hint="eastAsia"/>
                <w:b/>
                <w:bCs/>
                <w:sz w:val="28"/>
                <w:szCs w:val="28"/>
              </w:rPr>
              <w:lastRenderedPageBreak/>
              <w:t>二、出示学习任务</w:t>
            </w:r>
          </w:p>
          <w:p w:rsidR="00000000" w:rsidRPr="00462DBA" w:rsidRDefault="00462DBA" w:rsidP="001C3E45">
            <w:pPr>
              <w:pStyle w:val="a3"/>
              <w:numPr>
                <w:ilvl w:val="0"/>
                <w:numId w:val="2"/>
              </w:numPr>
              <w:spacing w:line="360" w:lineRule="auto"/>
              <w:ind w:firstLineChars="0"/>
              <w:rPr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了解《世</w:t>
            </w:r>
            <w:r w:rsidRPr="00462DBA">
              <w:rPr>
                <w:rFonts w:hint="eastAsia"/>
                <w:bCs/>
                <w:sz w:val="28"/>
                <w:szCs w:val="28"/>
              </w:rPr>
              <w:t>说新语》，流畅地</w:t>
            </w:r>
            <w:r w:rsidRPr="00462DBA">
              <w:rPr>
                <w:rFonts w:hint="eastAsia"/>
                <w:bCs/>
                <w:sz w:val="28"/>
                <w:szCs w:val="28"/>
              </w:rPr>
              <w:t>朗读</w:t>
            </w:r>
            <w:r w:rsidRPr="00462DBA">
              <w:rPr>
                <w:rFonts w:hint="eastAsia"/>
                <w:bCs/>
                <w:sz w:val="28"/>
                <w:szCs w:val="28"/>
              </w:rPr>
              <w:t>课文。</w:t>
            </w:r>
          </w:p>
          <w:p w:rsidR="00000000" w:rsidRPr="00462DBA" w:rsidRDefault="003D61E3" w:rsidP="00462DBA">
            <w:pPr>
              <w:spacing w:line="360" w:lineRule="auto"/>
              <w:ind w:firstLineChars="50" w:firstLine="140"/>
              <w:rPr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2</w:t>
            </w:r>
            <w:r w:rsidRPr="00462DBA">
              <w:rPr>
                <w:rFonts w:hint="eastAsia"/>
                <w:bCs/>
                <w:sz w:val="28"/>
                <w:szCs w:val="28"/>
              </w:rPr>
              <w:t>、</w:t>
            </w:r>
            <w:r w:rsidR="00462DBA" w:rsidRPr="00462DBA">
              <w:rPr>
                <w:rFonts w:hint="eastAsia"/>
                <w:bCs/>
                <w:sz w:val="28"/>
                <w:szCs w:val="28"/>
              </w:rPr>
              <w:t>辨析</w:t>
            </w:r>
            <w:r w:rsidR="00462DBA" w:rsidRPr="00462DBA">
              <w:rPr>
                <w:rFonts w:hint="eastAsia"/>
                <w:bCs/>
                <w:sz w:val="28"/>
                <w:szCs w:val="28"/>
              </w:rPr>
              <w:t>文言词语，理解基本内容。</w:t>
            </w:r>
          </w:p>
          <w:p w:rsidR="00914F51" w:rsidRPr="00462DBA" w:rsidRDefault="003D61E3" w:rsidP="00462DBA">
            <w:pPr>
              <w:spacing w:line="360" w:lineRule="auto"/>
              <w:ind w:firstLineChars="50" w:firstLine="140"/>
              <w:rPr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3</w:t>
            </w:r>
            <w:r w:rsidRPr="00462DBA">
              <w:rPr>
                <w:rFonts w:hint="eastAsia"/>
                <w:bCs/>
                <w:sz w:val="28"/>
                <w:szCs w:val="28"/>
              </w:rPr>
              <w:t>、品评人物性格，学习古人的智慧与美德。</w:t>
            </w:r>
          </w:p>
          <w:p w:rsidR="00914F51" w:rsidRPr="00462DBA" w:rsidRDefault="00914F51" w:rsidP="001C3E45">
            <w:pPr>
              <w:spacing w:line="360" w:lineRule="auto"/>
              <w:rPr>
                <w:rFonts w:hint="eastAsia"/>
                <w:b/>
                <w:bCs/>
                <w:sz w:val="28"/>
                <w:szCs w:val="28"/>
              </w:rPr>
            </w:pPr>
            <w:r w:rsidRPr="00462DBA">
              <w:rPr>
                <w:rFonts w:hint="eastAsia"/>
                <w:b/>
                <w:bCs/>
                <w:sz w:val="28"/>
                <w:szCs w:val="28"/>
              </w:rPr>
              <w:t>三、</w:t>
            </w:r>
            <w:r w:rsidR="003D61E3" w:rsidRPr="00462DBA">
              <w:rPr>
                <w:rFonts w:hint="eastAsia"/>
                <w:b/>
                <w:bCs/>
                <w:sz w:val="28"/>
                <w:szCs w:val="28"/>
              </w:rPr>
              <w:t>介绍作家作品</w:t>
            </w:r>
          </w:p>
          <w:p w:rsidR="003D61E3" w:rsidRPr="00462DBA" w:rsidRDefault="003D61E3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462DBA">
              <w:rPr>
                <w:rFonts w:hint="eastAsia"/>
                <w:bCs/>
                <w:sz w:val="28"/>
                <w:szCs w:val="28"/>
              </w:rPr>
              <w:t>《世说新语》南朝宋刘义庆编著，刘义庆（</w:t>
            </w:r>
            <w:r w:rsidRPr="00462DBA">
              <w:rPr>
                <w:rFonts w:hint="eastAsia"/>
                <w:bCs/>
                <w:sz w:val="28"/>
                <w:szCs w:val="28"/>
              </w:rPr>
              <w:t>403---444</w:t>
            </w:r>
            <w:r w:rsidRPr="00462DBA">
              <w:rPr>
                <w:rFonts w:hint="eastAsia"/>
                <w:bCs/>
                <w:sz w:val="28"/>
                <w:szCs w:val="28"/>
              </w:rPr>
              <w:t>），字季伯，原籍南朝宋彭城（现江苏徐州）人，文学家，政治家。</w:t>
            </w:r>
          </w:p>
          <w:p w:rsidR="003D61E3" w:rsidRPr="00462DBA" w:rsidRDefault="003D61E3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《世说新语》</w:t>
            </w:r>
          </w:p>
          <w:p w:rsidR="003D61E3" w:rsidRPr="00462DBA" w:rsidRDefault="003D61E3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 xml:space="preserve">   </w:t>
            </w:r>
            <w:r w:rsidRPr="00462DBA">
              <w:rPr>
                <w:rFonts w:hint="eastAsia"/>
                <w:bCs/>
                <w:sz w:val="28"/>
                <w:szCs w:val="28"/>
              </w:rPr>
              <w:t>是六朝志人小说的代表作，我国最早的笔记小说集。语言的主要特点简洁、准确，主要记晋代士大夫的言谈、行事，较多的反映了当时士族的思想、生活和清淡放诞的风气。被鲁迅先生称作“一部名士的教科书”。全书</w:t>
            </w:r>
          </w:p>
          <w:p w:rsidR="003D61E3" w:rsidRPr="00462DBA" w:rsidRDefault="003D61E3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有</w:t>
            </w:r>
            <w:r w:rsidRPr="00462DBA">
              <w:rPr>
                <w:rFonts w:hint="eastAsia"/>
                <w:bCs/>
                <w:sz w:val="28"/>
                <w:szCs w:val="28"/>
              </w:rPr>
              <w:t>8</w:t>
            </w:r>
            <w:r w:rsidRPr="00462DBA">
              <w:rPr>
                <w:rFonts w:hint="eastAsia"/>
                <w:bCs/>
                <w:sz w:val="28"/>
                <w:szCs w:val="28"/>
              </w:rPr>
              <w:t>卷，分德行、言语、政事、文学、方正、雅量等</w:t>
            </w:r>
            <w:r w:rsidRPr="00462DBA">
              <w:rPr>
                <w:rFonts w:hint="eastAsia"/>
                <w:bCs/>
                <w:sz w:val="28"/>
                <w:szCs w:val="28"/>
              </w:rPr>
              <w:t>36</w:t>
            </w:r>
            <w:r w:rsidRPr="00462DBA">
              <w:rPr>
                <w:rFonts w:hint="eastAsia"/>
                <w:bCs/>
                <w:sz w:val="28"/>
                <w:szCs w:val="28"/>
              </w:rPr>
              <w:t>门。</w:t>
            </w:r>
          </w:p>
          <w:p w:rsidR="003D61E3" w:rsidRPr="00462DBA" w:rsidRDefault="003D61E3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</w:p>
          <w:p w:rsidR="003D61E3" w:rsidRPr="00462DBA" w:rsidRDefault="003D61E3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（一）、读课文</w:t>
            </w:r>
            <w:r w:rsidRPr="00462DBA">
              <w:rPr>
                <w:rFonts w:hint="eastAsia"/>
                <w:bCs/>
                <w:sz w:val="28"/>
                <w:szCs w:val="28"/>
              </w:rPr>
              <w:t xml:space="preserve">    </w:t>
            </w:r>
            <w:r w:rsidRPr="00462DBA">
              <w:rPr>
                <w:rFonts w:hint="eastAsia"/>
                <w:bCs/>
                <w:sz w:val="28"/>
                <w:szCs w:val="28"/>
              </w:rPr>
              <w:t>整体感知</w:t>
            </w:r>
          </w:p>
          <w:p w:rsidR="003D61E3" w:rsidRPr="00462DBA" w:rsidRDefault="003D61E3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要求：</w:t>
            </w:r>
          </w:p>
          <w:p w:rsidR="003D61E3" w:rsidRPr="00462DBA" w:rsidRDefault="003D61E3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 xml:space="preserve">        1</w:t>
            </w:r>
            <w:r w:rsidRPr="00462DBA">
              <w:rPr>
                <w:rFonts w:hint="eastAsia"/>
                <w:bCs/>
                <w:sz w:val="28"/>
                <w:szCs w:val="28"/>
              </w:rPr>
              <w:t>、大声朗读，整体把握课文内容；</w:t>
            </w:r>
          </w:p>
          <w:p w:rsidR="003D61E3" w:rsidRPr="00462DBA" w:rsidRDefault="003D61E3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 xml:space="preserve">        2</w:t>
            </w:r>
            <w:r w:rsidRPr="00462DBA">
              <w:rPr>
                <w:rFonts w:hint="eastAsia"/>
                <w:bCs/>
                <w:sz w:val="28"/>
                <w:szCs w:val="28"/>
              </w:rPr>
              <w:t>、用朗读表现人物；</w:t>
            </w:r>
          </w:p>
          <w:p w:rsidR="003D61E3" w:rsidRPr="00462DBA" w:rsidRDefault="003D61E3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 xml:space="preserve">        3</w:t>
            </w:r>
            <w:r w:rsidRPr="00462DBA">
              <w:rPr>
                <w:rFonts w:hint="eastAsia"/>
                <w:bCs/>
                <w:sz w:val="28"/>
                <w:szCs w:val="28"/>
              </w:rPr>
              <w:t>、借助工具书翻译全文</w:t>
            </w:r>
          </w:p>
          <w:p w:rsidR="003D61E3" w:rsidRPr="00462DBA" w:rsidRDefault="003D61E3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期行：相约而行，期：约定</w:t>
            </w:r>
            <w:r w:rsidRPr="00462DBA">
              <w:rPr>
                <w:rFonts w:hint="eastAsia"/>
                <w:bCs/>
                <w:sz w:val="28"/>
                <w:szCs w:val="28"/>
              </w:rPr>
              <w:t xml:space="preserve">      </w:t>
            </w:r>
            <w:r w:rsidRPr="00462DBA">
              <w:rPr>
                <w:rFonts w:hint="eastAsia"/>
                <w:bCs/>
                <w:sz w:val="28"/>
                <w:szCs w:val="28"/>
              </w:rPr>
              <w:t>舎：放弃</w:t>
            </w:r>
          </w:p>
          <w:p w:rsidR="003D61E3" w:rsidRPr="00462DBA" w:rsidRDefault="003D61E3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lastRenderedPageBreak/>
              <w:t>去：离开</w:t>
            </w:r>
            <w:r w:rsidRPr="00462DBA">
              <w:rPr>
                <w:rFonts w:hint="eastAsia"/>
                <w:bCs/>
                <w:sz w:val="28"/>
                <w:szCs w:val="28"/>
              </w:rPr>
              <w:t xml:space="preserve">                      </w:t>
            </w:r>
            <w:r w:rsidR="001C3E45" w:rsidRPr="00462DBA">
              <w:rPr>
                <w:rFonts w:hint="eastAsia"/>
                <w:bCs/>
                <w:sz w:val="28"/>
                <w:szCs w:val="28"/>
              </w:rPr>
              <w:t>委：丢下，舍去</w:t>
            </w:r>
          </w:p>
          <w:p w:rsidR="001C3E45" w:rsidRPr="00462DBA" w:rsidRDefault="001C3E45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引：拉</w:t>
            </w:r>
            <w:r w:rsidRPr="00462DBA">
              <w:rPr>
                <w:rFonts w:hint="eastAsia"/>
                <w:bCs/>
                <w:sz w:val="28"/>
                <w:szCs w:val="28"/>
              </w:rPr>
              <w:t xml:space="preserve">                        </w:t>
            </w:r>
            <w:r w:rsidRPr="00462DBA">
              <w:rPr>
                <w:rFonts w:hint="eastAsia"/>
                <w:bCs/>
                <w:sz w:val="28"/>
                <w:szCs w:val="28"/>
              </w:rPr>
              <w:t>顾：回头看</w:t>
            </w:r>
          </w:p>
          <w:p w:rsidR="001C3E45" w:rsidRPr="00462DBA" w:rsidRDefault="001C3E45" w:rsidP="001C3E45">
            <w:pPr>
              <w:spacing w:line="360" w:lineRule="auto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（二）、</w:t>
            </w:r>
            <w:r w:rsidRPr="00462DBA">
              <w:rPr>
                <w:rFonts w:hint="eastAsia"/>
                <w:bCs/>
                <w:sz w:val="28"/>
                <w:szCs w:val="28"/>
              </w:rPr>
              <w:t>辨析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两个意思比较难以理解的字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两个分别表示</w:t>
            </w:r>
            <w:proofErr w:type="gramStart"/>
            <w:r w:rsidRPr="00462DBA">
              <w:rPr>
                <w:rFonts w:hint="eastAsia"/>
                <w:bCs/>
                <w:sz w:val="28"/>
                <w:szCs w:val="28"/>
              </w:rPr>
              <w:t>敬与谦的</w:t>
            </w:r>
            <w:proofErr w:type="gramEnd"/>
            <w:r w:rsidRPr="00462DBA">
              <w:rPr>
                <w:rFonts w:hint="eastAsia"/>
                <w:bCs/>
                <w:sz w:val="28"/>
                <w:szCs w:val="28"/>
              </w:rPr>
              <w:t>美字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两个同形而意义有区别的字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两个字形相同而意相近的字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两个能表现本文要义的字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（三）、品评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从文中的一个字（词）读出了……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从文中的</w:t>
            </w:r>
            <w:r w:rsidRPr="00462DBA">
              <w:rPr>
                <w:rFonts w:hint="eastAsia"/>
                <w:bCs/>
                <w:sz w:val="28"/>
                <w:szCs w:val="28"/>
              </w:rPr>
              <w:t xml:space="preserve"> </w:t>
            </w:r>
            <w:r w:rsidRPr="00462DBA">
              <w:rPr>
                <w:rFonts w:hint="eastAsia"/>
                <w:bCs/>
                <w:sz w:val="28"/>
                <w:szCs w:val="28"/>
              </w:rPr>
              <w:t>一句话读出了……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这篇文章读出了……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bCs/>
                <w:sz w:val="28"/>
                <w:szCs w:val="28"/>
              </w:rPr>
            </w:pP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例如：待君久不至</w:t>
            </w:r>
            <w:r w:rsidRPr="00462DBA">
              <w:rPr>
                <w:rFonts w:hint="eastAsia"/>
                <w:bCs/>
                <w:sz w:val="28"/>
                <w:szCs w:val="28"/>
              </w:rPr>
              <w:t xml:space="preserve"> </w:t>
            </w:r>
            <w:r w:rsidRPr="00462DBA">
              <w:rPr>
                <w:rFonts w:hint="eastAsia"/>
                <w:bCs/>
                <w:sz w:val="28"/>
                <w:szCs w:val="28"/>
              </w:rPr>
              <w:t>，“久”字读出了元芳的父亲是等了很久才走的，这个</w:t>
            </w:r>
            <w:proofErr w:type="gramStart"/>
            <w:r w:rsidRPr="00462DBA">
              <w:rPr>
                <w:rFonts w:hint="eastAsia"/>
                <w:bCs/>
                <w:sz w:val="28"/>
                <w:szCs w:val="28"/>
              </w:rPr>
              <w:t>字同时</w:t>
            </w:r>
            <w:proofErr w:type="gramEnd"/>
            <w:r w:rsidRPr="00462DBA">
              <w:rPr>
                <w:rFonts w:hint="eastAsia"/>
                <w:bCs/>
                <w:sz w:val="28"/>
                <w:szCs w:val="28"/>
              </w:rPr>
              <w:t>写了两个人，元芳的父亲和友人。</w:t>
            </w:r>
            <w:r w:rsidRPr="00462DBA">
              <w:rPr>
                <w:rFonts w:hint="eastAsia"/>
                <w:bCs/>
                <w:sz w:val="28"/>
                <w:szCs w:val="28"/>
              </w:rPr>
              <w:t xml:space="preserve">   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462DBA">
              <w:rPr>
                <w:rFonts w:hint="eastAsia"/>
                <w:bCs/>
                <w:sz w:val="28"/>
                <w:szCs w:val="28"/>
              </w:rPr>
              <w:t>议一议，这是一个什么样的故事？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462DBA">
              <w:rPr>
                <w:rFonts w:hint="eastAsia"/>
                <w:bCs/>
                <w:sz w:val="28"/>
                <w:szCs w:val="28"/>
              </w:rPr>
              <w:t>这是一个开门见山的故事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这是一个重点突出，</w:t>
            </w:r>
            <w:proofErr w:type="gramStart"/>
            <w:r w:rsidRPr="00462DBA">
              <w:rPr>
                <w:rFonts w:hint="eastAsia"/>
                <w:bCs/>
                <w:sz w:val="28"/>
                <w:szCs w:val="28"/>
              </w:rPr>
              <w:t>有详有略</w:t>
            </w:r>
            <w:proofErr w:type="gramEnd"/>
            <w:r w:rsidRPr="00462DBA">
              <w:rPr>
                <w:rFonts w:hint="eastAsia"/>
                <w:bCs/>
                <w:sz w:val="28"/>
                <w:szCs w:val="28"/>
              </w:rPr>
              <w:t>的故事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这是一个余味悠长的故事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这是一个一波三折的故事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这是一个戛然而止的故事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这是一个运用虚写手法的故事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lastRenderedPageBreak/>
              <w:t>这是一个通过对话展示人物性格的故事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rFonts w:hint="eastAsia"/>
                <w:bCs/>
                <w:sz w:val="28"/>
                <w:szCs w:val="28"/>
              </w:rPr>
            </w:pPr>
            <w:r w:rsidRPr="00462DBA">
              <w:rPr>
                <w:rFonts w:hint="eastAsia"/>
                <w:bCs/>
                <w:sz w:val="28"/>
                <w:szCs w:val="28"/>
              </w:rPr>
              <w:t>这是一个关于守信重礼的故事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2"/>
              <w:rPr>
                <w:b/>
                <w:bCs/>
                <w:sz w:val="28"/>
                <w:szCs w:val="28"/>
              </w:rPr>
            </w:pPr>
            <w:r w:rsidRPr="00462DBA">
              <w:rPr>
                <w:rFonts w:hint="eastAsia"/>
                <w:b/>
                <w:bCs/>
                <w:sz w:val="28"/>
                <w:szCs w:val="28"/>
              </w:rPr>
              <w:t>四．作业：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bCs/>
                <w:sz w:val="28"/>
                <w:szCs w:val="28"/>
              </w:rPr>
            </w:pPr>
            <w:r w:rsidRPr="00462DBA">
              <w:rPr>
                <w:bCs/>
                <w:sz w:val="28"/>
                <w:szCs w:val="28"/>
              </w:rPr>
              <w:t xml:space="preserve">1. </w:t>
            </w:r>
            <w:r w:rsidRPr="00462DBA">
              <w:rPr>
                <w:rFonts w:hint="eastAsia"/>
                <w:bCs/>
                <w:sz w:val="28"/>
                <w:szCs w:val="28"/>
              </w:rPr>
              <w:t>抄写、翻译、背诵课文。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bCs/>
                <w:sz w:val="28"/>
                <w:szCs w:val="28"/>
              </w:rPr>
            </w:pPr>
            <w:r w:rsidRPr="00462DBA">
              <w:rPr>
                <w:bCs/>
                <w:sz w:val="28"/>
                <w:szCs w:val="28"/>
              </w:rPr>
              <w:t xml:space="preserve">2. </w:t>
            </w:r>
            <w:r w:rsidRPr="00462DBA">
              <w:rPr>
                <w:rFonts w:hint="eastAsia"/>
                <w:bCs/>
                <w:sz w:val="28"/>
                <w:szCs w:val="28"/>
              </w:rPr>
              <w:t>掌握文中的词语。</w:t>
            </w:r>
          </w:p>
          <w:p w:rsidR="001C3E45" w:rsidRPr="00462DBA" w:rsidRDefault="001C3E45" w:rsidP="00462DBA">
            <w:pPr>
              <w:spacing w:line="360" w:lineRule="auto"/>
              <w:ind w:firstLineChars="150" w:firstLine="420"/>
              <w:rPr>
                <w:bCs/>
                <w:sz w:val="28"/>
                <w:szCs w:val="28"/>
              </w:rPr>
            </w:pPr>
            <w:r w:rsidRPr="00462DBA">
              <w:rPr>
                <w:bCs/>
                <w:sz w:val="28"/>
                <w:szCs w:val="28"/>
              </w:rPr>
              <w:t>3.</w:t>
            </w:r>
            <w:r w:rsidRPr="00462DBA">
              <w:rPr>
                <w:rFonts w:hint="eastAsia"/>
                <w:bCs/>
                <w:sz w:val="28"/>
                <w:szCs w:val="28"/>
              </w:rPr>
              <w:t>完成本课名师测控。</w:t>
            </w:r>
          </w:p>
          <w:p w:rsidR="001C3E45" w:rsidRPr="001C3E45" w:rsidRDefault="001C3E45" w:rsidP="001C3E45">
            <w:pPr>
              <w:spacing w:line="360" w:lineRule="auto"/>
              <w:ind w:firstLineChars="150" w:firstLine="315"/>
              <w:rPr>
                <w:rFonts w:hint="eastAsia"/>
                <w:bCs/>
              </w:rPr>
            </w:pPr>
            <w:r w:rsidRPr="001C3E45">
              <w:rPr>
                <w:rFonts w:hint="eastAsia"/>
                <w:bCs/>
              </w:rPr>
              <w:t xml:space="preserve">    </w:t>
            </w:r>
          </w:p>
          <w:p w:rsidR="001C3E45" w:rsidRPr="001C3E45" w:rsidRDefault="001C3E45" w:rsidP="001C3E45">
            <w:pPr>
              <w:spacing w:line="360" w:lineRule="auto"/>
              <w:rPr>
                <w:bCs/>
              </w:rPr>
            </w:pPr>
          </w:p>
          <w:p w:rsidR="00914F51" w:rsidRPr="00914F51" w:rsidRDefault="00914F51" w:rsidP="00462DBA">
            <w:pPr>
              <w:spacing w:line="360" w:lineRule="auto"/>
            </w:pPr>
            <w:r w:rsidRPr="00914F51">
              <w:rPr>
                <w:rFonts w:hint="eastAsia"/>
                <w:bCs/>
              </w:rPr>
              <w:t xml:space="preserve"> 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4F51" w:rsidRPr="00914F51" w:rsidRDefault="00914F51" w:rsidP="00914F51"/>
        </w:tc>
      </w:tr>
    </w:tbl>
    <w:p w:rsidR="00D046D3" w:rsidRPr="00914F51" w:rsidRDefault="00D046D3"/>
    <w:sectPr w:rsidR="00D046D3" w:rsidRPr="00914F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A5FA7"/>
    <w:multiLevelType w:val="hybridMultilevel"/>
    <w:tmpl w:val="9850AE06"/>
    <w:lvl w:ilvl="0" w:tplc="9BEE7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FC7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F1E4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5862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416B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34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D380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F6A2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35EA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5A6360CA"/>
    <w:multiLevelType w:val="hybridMultilevel"/>
    <w:tmpl w:val="0BFACB64"/>
    <w:lvl w:ilvl="0" w:tplc="2856F950">
      <w:start w:val="1"/>
      <w:numFmt w:val="decimal"/>
      <w:lvlText w:val="%1、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F51"/>
    <w:rsid w:val="001C3E45"/>
    <w:rsid w:val="003D61E3"/>
    <w:rsid w:val="00462DBA"/>
    <w:rsid w:val="00734AC2"/>
    <w:rsid w:val="00914F51"/>
    <w:rsid w:val="00D0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1E3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3D61E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1E3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3D61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384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81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199</Words>
  <Characters>1140</Characters>
  <Application>Microsoft Office Word</Application>
  <DocSecurity>0</DocSecurity>
  <Lines>9</Lines>
  <Paragraphs>2</Paragraphs>
  <ScaleCrop>false</ScaleCrop>
  <Company>CHINA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2016-10-19T12:02:00Z</dcterms:created>
  <dcterms:modified xsi:type="dcterms:W3CDTF">2016-10-19T12:45:00Z</dcterms:modified>
</cp:coreProperties>
</file>